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44511" w14:textId="71839885" w:rsidR="0046466E" w:rsidRDefault="003268AD" w:rsidP="00F975A3">
      <w:pPr>
        <w:pStyle w:val="Heading1"/>
      </w:pPr>
      <w:r>
        <w:t>Prayer Li</w:t>
      </w:r>
      <w:r w:rsidR="009559E7">
        <w:t>turgy Planner</w:t>
      </w:r>
    </w:p>
    <w:p w14:paraId="21F6EF96" w14:textId="0F24909D" w:rsidR="0046466E" w:rsidRPr="009559E7" w:rsidRDefault="006D7573" w:rsidP="009559E7">
      <w:pPr>
        <w:pStyle w:val="Heading2"/>
      </w:pPr>
      <w:r w:rsidRPr="006D757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11EA01" wp14:editId="35815E69">
                <wp:simplePos x="0" y="0"/>
                <wp:positionH relativeFrom="column">
                  <wp:posOffset>887095</wp:posOffset>
                </wp:positionH>
                <wp:positionV relativeFrom="paragraph">
                  <wp:posOffset>7803960</wp:posOffset>
                </wp:positionV>
                <wp:extent cx="3930555" cy="3684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555" cy="36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42B7" w14:textId="7257B910" w:rsidR="006D7573" w:rsidRPr="006D7573" w:rsidRDefault="006D7573" w:rsidP="006D7573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proofErr w:type="gramStart"/>
                            <w:r w:rsidRPr="006D7573">
                              <w:rPr>
                                <w:i/>
                                <w:iCs/>
                              </w:rPr>
                              <w:t>Continues on</w:t>
                            </w:r>
                            <w:proofErr w:type="gramEnd"/>
                            <w:r w:rsidRPr="006D7573">
                              <w:rPr>
                                <w:i/>
                                <w:iCs/>
                              </w:rPr>
                              <w:t xml:space="preserve"> next page. Please turn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1E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85pt;margin-top:614.5pt;width:309.5pt;height:2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" filled="f" stroked="f">
                <v:textbox>
                  <w:txbxContent>
                    <w:p w14:paraId="17F142B7" w14:textId="7257B910" w:rsidR="006D7573" w:rsidRPr="006D7573" w:rsidRDefault="006D7573" w:rsidP="006D7573">
                      <w:pPr>
                        <w:jc w:val="center"/>
                        <w:rPr>
                          <w:i/>
                          <w:iCs/>
                        </w:rPr>
                      </w:pPr>
                      <w:proofErr w:type="gramStart"/>
                      <w:r w:rsidRPr="006D7573">
                        <w:rPr>
                          <w:i/>
                          <w:iCs/>
                        </w:rPr>
                        <w:t>Continues on</w:t>
                      </w:r>
                      <w:proofErr w:type="gramEnd"/>
                      <w:r w:rsidRPr="006D7573">
                        <w:rPr>
                          <w:i/>
                          <w:iCs/>
                        </w:rPr>
                        <w:t xml:space="preserve"> next page. Please turn over.</w:t>
                      </w:r>
                    </w:p>
                  </w:txbxContent>
                </v:textbox>
              </v:shape>
            </w:pict>
          </mc:Fallback>
        </mc:AlternateContent>
      </w:r>
      <w:r w:rsidR="009559E7">
        <w:rPr>
          <w:noProof/>
        </w:rPr>
        <w:t>for the Diocese and its people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8"/>
        <w:gridCol w:w="3431"/>
        <w:gridCol w:w="1943"/>
        <w:gridCol w:w="1854"/>
      </w:tblGrid>
      <w:tr w:rsidR="006D7573" w14:paraId="447DE9D3" w14:textId="77777777" w:rsidTr="003021E7">
        <w:trPr>
          <w:cantSplit/>
          <w:trHeight w:val="680"/>
        </w:trPr>
        <w:tc>
          <w:tcPr>
            <w:tcW w:w="1788" w:type="dxa"/>
            <w:shd w:val="clear" w:color="auto" w:fill="943348"/>
            <w:vAlign w:val="center"/>
          </w:tcPr>
          <w:p w14:paraId="29C2D61C" w14:textId="7C1B063E" w:rsidR="004A5927" w:rsidRPr="00957F09" w:rsidRDefault="004A5927" w:rsidP="004165D7">
            <w:pPr>
              <w:pStyle w:val="Heading1"/>
              <w:outlineLvl w:val="0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957F09">
              <w:rPr>
                <w:b/>
                <w:bCs/>
                <w:color w:val="FFFFFF" w:themeColor="background1"/>
                <w:sz w:val="32"/>
                <w:szCs w:val="32"/>
              </w:rPr>
              <w:t>Section</w:t>
            </w:r>
          </w:p>
        </w:tc>
        <w:tc>
          <w:tcPr>
            <w:tcW w:w="3431" w:type="dxa"/>
            <w:shd w:val="clear" w:color="auto" w:fill="943348"/>
            <w:vAlign w:val="center"/>
          </w:tcPr>
          <w:p w14:paraId="64B31766" w14:textId="126E3A64" w:rsidR="004A5927" w:rsidRPr="00957F09" w:rsidRDefault="004A5927" w:rsidP="004165D7">
            <w:pPr>
              <w:pStyle w:val="Heading1"/>
              <w:outlineLvl w:val="0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957F09">
              <w:rPr>
                <w:b/>
                <w:bCs/>
                <w:color w:val="FFFFFF" w:themeColor="background1"/>
                <w:sz w:val="32"/>
                <w:szCs w:val="32"/>
              </w:rPr>
              <w:t>Element</w:t>
            </w:r>
          </w:p>
        </w:tc>
        <w:tc>
          <w:tcPr>
            <w:tcW w:w="1943" w:type="dxa"/>
            <w:shd w:val="clear" w:color="auto" w:fill="943348"/>
            <w:vAlign w:val="center"/>
          </w:tcPr>
          <w:p w14:paraId="45958D8E" w14:textId="1F92929F" w:rsidR="004A5927" w:rsidRPr="00957F09" w:rsidRDefault="004A5927" w:rsidP="004165D7">
            <w:pPr>
              <w:pStyle w:val="Heading1"/>
              <w:outlineLvl w:val="0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957F09">
              <w:rPr>
                <w:b/>
                <w:bCs/>
                <w:color w:val="FFFFFF" w:themeColor="background1"/>
                <w:sz w:val="32"/>
                <w:szCs w:val="32"/>
              </w:rPr>
              <w:t>Leader</w:t>
            </w:r>
          </w:p>
        </w:tc>
        <w:tc>
          <w:tcPr>
            <w:tcW w:w="1854" w:type="dxa"/>
            <w:shd w:val="clear" w:color="auto" w:fill="943348"/>
            <w:vAlign w:val="center"/>
          </w:tcPr>
          <w:p w14:paraId="156450D6" w14:textId="0729D971" w:rsidR="004A5927" w:rsidRPr="00957F09" w:rsidRDefault="004A5927" w:rsidP="004165D7">
            <w:pPr>
              <w:pStyle w:val="Heading1"/>
              <w:outlineLvl w:val="0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957F09">
              <w:rPr>
                <w:b/>
                <w:bCs/>
                <w:color w:val="FFFFFF" w:themeColor="background1"/>
                <w:sz w:val="32"/>
                <w:szCs w:val="32"/>
              </w:rPr>
              <w:t>Resources</w:t>
            </w:r>
          </w:p>
        </w:tc>
      </w:tr>
      <w:tr w:rsidR="006D7573" w14:paraId="4DA043E4" w14:textId="77777777" w:rsidTr="00C83A04">
        <w:trPr>
          <w:cantSplit/>
        </w:trPr>
        <w:tc>
          <w:tcPr>
            <w:tcW w:w="1788" w:type="dxa"/>
            <w:vMerge w:val="restart"/>
            <w:shd w:val="clear" w:color="auto" w:fill="auto"/>
            <w:vAlign w:val="center"/>
          </w:tcPr>
          <w:p w14:paraId="440FE5FC" w14:textId="72E8FF78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957F09">
              <w:rPr>
                <w:b/>
                <w:bCs/>
                <w:sz w:val="28"/>
                <w:szCs w:val="28"/>
              </w:rPr>
              <w:t>Welcome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2D801374" w14:textId="538588DA" w:rsidR="001F1603" w:rsidRPr="00957F09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People welcoming and handing out Prayer of Consecration booklets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68F8B07A" w14:textId="77777777" w:rsidR="001F1603" w:rsidRPr="000B1521" w:rsidRDefault="00230D3B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proofErr w:type="spellStart"/>
            <w:r w:rsidRPr="000B1521">
              <w:rPr>
                <w:i/>
                <w:iCs/>
                <w:sz w:val="24"/>
                <w:szCs w:val="24"/>
              </w:rPr>
              <w:t>Welcomers</w:t>
            </w:r>
            <w:proofErr w:type="spellEnd"/>
            <w:r w:rsidRPr="000B1521">
              <w:rPr>
                <w:i/>
                <w:iCs/>
                <w:sz w:val="24"/>
                <w:szCs w:val="24"/>
              </w:rPr>
              <w:t>:</w:t>
            </w:r>
          </w:p>
          <w:p w14:paraId="25770DC7" w14:textId="6083F5A0" w:rsidR="00230D3B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names&gt;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63584D74" w14:textId="5958D5ED" w:rsidR="001F1603" w:rsidRPr="00BB611E" w:rsidRDefault="001F1603" w:rsidP="003021E7">
            <w:pPr>
              <w:pStyle w:val="ListParagraph"/>
            </w:pPr>
            <w:r w:rsidRPr="00BB611E">
              <w:t>Prayer of Consecration booklets</w:t>
            </w:r>
          </w:p>
        </w:tc>
      </w:tr>
      <w:tr w:rsidR="006D7573" w14:paraId="4157F70C" w14:textId="77777777" w:rsidTr="00C83A04">
        <w:trPr>
          <w:cantSplit/>
        </w:trPr>
        <w:tc>
          <w:tcPr>
            <w:tcW w:w="1788" w:type="dxa"/>
            <w:vMerge/>
            <w:shd w:val="clear" w:color="auto" w:fill="auto"/>
            <w:vAlign w:val="center"/>
          </w:tcPr>
          <w:p w14:paraId="095266E1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1859591F" w14:textId="31FDB038" w:rsidR="001F1603" w:rsidRPr="00957F09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Power</w:t>
            </w:r>
            <w:r w:rsidR="004165D7" w:rsidRPr="00957F09">
              <w:rPr>
                <w:sz w:val="28"/>
                <w:szCs w:val="28"/>
              </w:rPr>
              <w:t>P</w:t>
            </w:r>
            <w:r w:rsidRPr="00957F09">
              <w:rPr>
                <w:sz w:val="28"/>
                <w:szCs w:val="28"/>
              </w:rPr>
              <w:t>oint</w:t>
            </w:r>
            <w:r w:rsidR="005C67C3" w:rsidRPr="00957F09">
              <w:rPr>
                <w:sz w:val="28"/>
                <w:szCs w:val="28"/>
              </w:rPr>
              <w:t xml:space="preserve"> provided up on screen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5BEA0621" w14:textId="6ECCBEE2" w:rsidR="002E3190" w:rsidRPr="000B1521" w:rsidRDefault="002E3190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Data Projectionist:</w:t>
            </w:r>
          </w:p>
          <w:p w14:paraId="36BCC531" w14:textId="3C891748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2EDEE359" w14:textId="77777777" w:rsidR="00003AA8" w:rsidRPr="00B940CF" w:rsidRDefault="00BB611E" w:rsidP="003021E7">
            <w:pPr>
              <w:pStyle w:val="ListParagraph"/>
            </w:pPr>
            <w:r w:rsidRPr="00B940CF">
              <w:t>Laptop</w:t>
            </w:r>
          </w:p>
          <w:p w14:paraId="402CE692" w14:textId="77777777" w:rsidR="00003AA8" w:rsidRPr="00B940CF" w:rsidRDefault="00003AA8" w:rsidP="003021E7">
            <w:pPr>
              <w:pStyle w:val="ListParagraph"/>
            </w:pPr>
            <w:r w:rsidRPr="00B940CF">
              <w:t>Projector</w:t>
            </w:r>
          </w:p>
          <w:p w14:paraId="02E5B4DB" w14:textId="1A86CB2B" w:rsidR="001F1603" w:rsidRPr="00BB611E" w:rsidRDefault="00003AA8" w:rsidP="003021E7">
            <w:pPr>
              <w:pStyle w:val="ListParagraph"/>
            </w:pPr>
            <w:r w:rsidRPr="00B940CF">
              <w:t>PowerPoint file</w:t>
            </w:r>
          </w:p>
        </w:tc>
      </w:tr>
      <w:tr w:rsidR="006D7573" w14:paraId="6B6A7C7B" w14:textId="77777777" w:rsidTr="00C83A04">
        <w:trPr>
          <w:cantSplit/>
        </w:trPr>
        <w:tc>
          <w:tcPr>
            <w:tcW w:w="1788" w:type="dxa"/>
            <w:vMerge/>
            <w:shd w:val="clear" w:color="auto" w:fill="auto"/>
            <w:vAlign w:val="center"/>
          </w:tcPr>
          <w:p w14:paraId="204CBF39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66AD57C2" w14:textId="6218ABDD" w:rsidR="001F1603" w:rsidRPr="00957F09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Welcome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04029CE0" w14:textId="559E6F73" w:rsidR="002E3190" w:rsidRPr="000B1521" w:rsidRDefault="00957F09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MC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230C9A80" w14:textId="682E60E1" w:rsidR="001F1603" w:rsidRPr="00957F09" w:rsidRDefault="00C83A04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358FDEFE" w14:textId="77777777" w:rsidR="001F1603" w:rsidRPr="00BB611E" w:rsidRDefault="001F1603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33D61692" w14:textId="77777777" w:rsidTr="00C83A04">
        <w:trPr>
          <w:cantSplit/>
        </w:trPr>
        <w:tc>
          <w:tcPr>
            <w:tcW w:w="1788" w:type="dxa"/>
            <w:vMerge w:val="restart"/>
            <w:shd w:val="clear" w:color="auto" w:fill="F8ECEE"/>
            <w:vAlign w:val="center"/>
          </w:tcPr>
          <w:p w14:paraId="2201BA31" w14:textId="202BD20F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957F09">
              <w:rPr>
                <w:b/>
                <w:bCs/>
                <w:sz w:val="28"/>
                <w:szCs w:val="28"/>
              </w:rPr>
              <w:t xml:space="preserve">Prayer </w:t>
            </w:r>
            <w:r w:rsidR="00760076" w:rsidRPr="00957F09">
              <w:rPr>
                <w:b/>
                <w:bCs/>
                <w:sz w:val="28"/>
                <w:szCs w:val="28"/>
              </w:rPr>
              <w:t>Service</w:t>
            </w:r>
          </w:p>
        </w:tc>
        <w:tc>
          <w:tcPr>
            <w:tcW w:w="3431" w:type="dxa"/>
            <w:shd w:val="clear" w:color="auto" w:fill="F8ECEE"/>
            <w:vAlign w:val="center"/>
          </w:tcPr>
          <w:p w14:paraId="6F365C16" w14:textId="4E9470B1" w:rsidR="001F1603" w:rsidRPr="00957F09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 xml:space="preserve">Call of the </w:t>
            </w:r>
            <w:proofErr w:type="spellStart"/>
            <w:r w:rsidRPr="00957F09">
              <w:rPr>
                <w:sz w:val="28"/>
                <w:szCs w:val="28"/>
              </w:rPr>
              <w:t>P</w:t>
            </w:r>
            <w:r w:rsidR="00B178D1">
              <w:rPr>
                <w:sz w:val="28"/>
                <w:szCs w:val="28"/>
              </w:rPr>
              <w:t>ū</w:t>
            </w:r>
            <w:r w:rsidRPr="00957F09">
              <w:rPr>
                <w:sz w:val="28"/>
                <w:szCs w:val="28"/>
              </w:rPr>
              <w:t>t</w:t>
            </w:r>
            <w:r w:rsidR="00B178D1">
              <w:rPr>
                <w:sz w:val="28"/>
                <w:szCs w:val="28"/>
              </w:rPr>
              <w:t>ā</w:t>
            </w:r>
            <w:r w:rsidRPr="00957F09">
              <w:rPr>
                <w:sz w:val="28"/>
                <w:szCs w:val="28"/>
              </w:rPr>
              <w:t>tara</w:t>
            </w:r>
            <w:proofErr w:type="spellEnd"/>
          </w:p>
        </w:tc>
        <w:tc>
          <w:tcPr>
            <w:tcW w:w="1943" w:type="dxa"/>
            <w:shd w:val="clear" w:color="auto" w:fill="F8ECEE"/>
            <w:vAlign w:val="center"/>
          </w:tcPr>
          <w:p w14:paraId="1111F1B5" w14:textId="77777777" w:rsidR="000B1521" w:rsidRPr="000B1521" w:rsidRDefault="000B1521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Data Projectionist:</w:t>
            </w:r>
          </w:p>
          <w:p w14:paraId="1377BD4B" w14:textId="3801FE0F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0CAAEB7E" w14:textId="1DB4FF4C" w:rsidR="00B940CF" w:rsidRDefault="00003AA8" w:rsidP="003021E7">
            <w:pPr>
              <w:pStyle w:val="ListParagraph"/>
            </w:pPr>
            <w:r>
              <w:t xml:space="preserve">Sound </w:t>
            </w:r>
            <w:r w:rsidR="00B940CF">
              <w:t>s</w:t>
            </w:r>
            <w:r>
              <w:t>ystem</w:t>
            </w:r>
          </w:p>
          <w:p w14:paraId="7782A012" w14:textId="77777777" w:rsidR="00B940CF" w:rsidRDefault="00003AA8" w:rsidP="003021E7">
            <w:pPr>
              <w:pStyle w:val="ListParagraph"/>
            </w:pPr>
            <w:r>
              <w:t>Laptop</w:t>
            </w:r>
          </w:p>
          <w:p w14:paraId="73A59F1D" w14:textId="6718B5E0" w:rsidR="001F1603" w:rsidRPr="00BB611E" w:rsidRDefault="00003AA8" w:rsidP="003021E7">
            <w:pPr>
              <w:pStyle w:val="ListParagraph"/>
            </w:pPr>
            <w:r>
              <w:t xml:space="preserve">Recording </w:t>
            </w:r>
            <w:r w:rsidR="00B940CF">
              <w:t>d</w:t>
            </w:r>
            <w:r>
              <w:t>ownloaded</w:t>
            </w:r>
          </w:p>
        </w:tc>
      </w:tr>
      <w:tr w:rsidR="003021E7" w14:paraId="62A892F1" w14:textId="77777777" w:rsidTr="00C83A04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2F268AFF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372C9C68" w14:textId="7447C7FC" w:rsidR="001F1603" w:rsidRPr="00957F09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Exposition of the Blessed Sacrament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79F84A24" w14:textId="12B399B7" w:rsidR="002E3190" w:rsidRPr="000B1521" w:rsidRDefault="000B1521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Priest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4579128E" w14:textId="724F0BA8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0FBA7E99" w14:textId="77777777" w:rsidR="00B940CF" w:rsidRDefault="00003AA8" w:rsidP="003021E7">
            <w:pPr>
              <w:pStyle w:val="ListParagraph"/>
            </w:pPr>
            <w:r>
              <w:t>Blessed Sacrament</w:t>
            </w:r>
          </w:p>
          <w:p w14:paraId="50C9A415" w14:textId="4DD1DFAB" w:rsidR="001F1603" w:rsidRPr="00BB611E" w:rsidRDefault="00B940CF" w:rsidP="003021E7">
            <w:pPr>
              <w:pStyle w:val="ListParagraph"/>
            </w:pPr>
            <w:r>
              <w:t>Monstrance</w:t>
            </w:r>
          </w:p>
        </w:tc>
      </w:tr>
      <w:tr w:rsidR="003021E7" w14:paraId="3BE9D7D3" w14:textId="77777777" w:rsidTr="00C83A04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7BC976AF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23F06CEE" w14:textId="77777777" w:rsidR="00BB611E" w:rsidRDefault="001F1603" w:rsidP="004165D7">
            <w:pPr>
              <w:spacing w:before="120" w:after="120"/>
              <w:rPr>
                <w:sz w:val="28"/>
                <w:szCs w:val="28"/>
                <w:lang w:eastAsia="en-NZ"/>
              </w:rPr>
            </w:pPr>
            <w:r w:rsidRPr="00BB611E">
              <w:rPr>
                <w:sz w:val="28"/>
                <w:szCs w:val="28"/>
                <w:lang w:eastAsia="en-NZ"/>
              </w:rPr>
              <w:t xml:space="preserve">Opening </w:t>
            </w:r>
            <w:proofErr w:type="spellStart"/>
            <w:r w:rsidRPr="00BB611E">
              <w:rPr>
                <w:sz w:val="28"/>
                <w:szCs w:val="28"/>
                <w:lang w:eastAsia="en-NZ"/>
              </w:rPr>
              <w:t>Waiat</w:t>
            </w:r>
            <w:r w:rsidR="00BB611E">
              <w:rPr>
                <w:sz w:val="28"/>
                <w:szCs w:val="28"/>
                <w:lang w:eastAsia="en-NZ"/>
              </w:rPr>
              <w:t>a</w:t>
            </w:r>
            <w:proofErr w:type="spellEnd"/>
          </w:p>
          <w:p w14:paraId="781A152B" w14:textId="696A0937" w:rsidR="001F1603" w:rsidRPr="00BB611E" w:rsidRDefault="001F1603" w:rsidP="004165D7">
            <w:pPr>
              <w:spacing w:before="120" w:after="120"/>
              <w:rPr>
                <w:i/>
                <w:iCs/>
                <w:sz w:val="28"/>
                <w:szCs w:val="28"/>
                <w:lang w:eastAsia="en-NZ"/>
              </w:rPr>
            </w:pPr>
            <w:r w:rsidRPr="00BB611E">
              <w:rPr>
                <w:i/>
                <w:iCs/>
                <w:sz w:val="28"/>
                <w:szCs w:val="28"/>
                <w:lang w:eastAsia="en-NZ"/>
              </w:rPr>
              <w:t>The Lord is My Shepherd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724D3E70" w14:textId="7DBEFB8D" w:rsidR="002E3190" w:rsidRPr="000B1521" w:rsidRDefault="000B1521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Musician(s)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1BAB08DC" w14:textId="2957159D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names&gt;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1D2C0932" w14:textId="77777777" w:rsidR="001F1603" w:rsidRDefault="00B940CF" w:rsidP="003021E7">
            <w:pPr>
              <w:pStyle w:val="ListParagraph"/>
            </w:pPr>
            <w:r>
              <w:t>Instruments</w:t>
            </w:r>
          </w:p>
          <w:p w14:paraId="3E0431E1" w14:textId="77777777" w:rsidR="00B940CF" w:rsidRDefault="00B940CF" w:rsidP="003021E7">
            <w:pPr>
              <w:pStyle w:val="ListParagraph"/>
            </w:pPr>
            <w:r>
              <w:t>Music</w:t>
            </w:r>
          </w:p>
          <w:p w14:paraId="0B7FABAE" w14:textId="62DC481C" w:rsidR="00B940CF" w:rsidRPr="00BB611E" w:rsidRDefault="00B940CF" w:rsidP="003021E7">
            <w:pPr>
              <w:pStyle w:val="ListParagraph"/>
            </w:pPr>
            <w:r>
              <w:t>Lyrics on PowerPoint</w:t>
            </w:r>
          </w:p>
        </w:tc>
      </w:tr>
      <w:tr w:rsidR="003021E7" w14:paraId="6977001E" w14:textId="77777777" w:rsidTr="00C83A04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42C17851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15099A8A" w14:textId="0E2E2B93" w:rsidR="001F1603" w:rsidRPr="00BB611E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BB611E">
              <w:rPr>
                <w:sz w:val="28"/>
                <w:szCs w:val="28"/>
                <w:lang w:eastAsia="en-NZ"/>
              </w:rPr>
              <w:t>Silence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2C7A4E4A" w14:textId="77777777" w:rsidR="001F1603" w:rsidRPr="00957F09" w:rsidRDefault="001F1603" w:rsidP="00BB611E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F8ECEE"/>
            <w:vAlign w:val="center"/>
          </w:tcPr>
          <w:p w14:paraId="6B1A4286" w14:textId="77777777" w:rsidR="001F1603" w:rsidRPr="00BB611E" w:rsidRDefault="001F1603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0B9747EC" w14:textId="77777777" w:rsidTr="00C83A04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6DD6BECA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325A8506" w14:textId="77777777" w:rsidR="00BB611E" w:rsidRDefault="001F1603" w:rsidP="004165D7">
            <w:pPr>
              <w:spacing w:before="120" w:after="120"/>
              <w:rPr>
                <w:sz w:val="28"/>
                <w:szCs w:val="28"/>
                <w:lang w:eastAsia="en-NZ"/>
              </w:rPr>
            </w:pPr>
            <w:r w:rsidRPr="00BB611E">
              <w:rPr>
                <w:sz w:val="28"/>
                <w:szCs w:val="28"/>
                <w:lang w:eastAsia="en-NZ"/>
              </w:rPr>
              <w:t>Scripture</w:t>
            </w:r>
          </w:p>
          <w:p w14:paraId="154C7F67" w14:textId="794049C2" w:rsidR="001F1603" w:rsidRPr="00BB611E" w:rsidRDefault="001F1603" w:rsidP="004165D7">
            <w:pPr>
              <w:spacing w:before="120" w:after="120"/>
              <w:rPr>
                <w:i/>
                <w:iCs/>
                <w:sz w:val="28"/>
                <w:szCs w:val="28"/>
              </w:rPr>
            </w:pPr>
            <w:r w:rsidRPr="00BB611E">
              <w:rPr>
                <w:i/>
                <w:iCs/>
                <w:sz w:val="28"/>
                <w:szCs w:val="28"/>
                <w:lang w:eastAsia="en-NZ"/>
              </w:rPr>
              <w:t>Acts 2:1-8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668144FE" w14:textId="1A336471" w:rsidR="002E3190" w:rsidRPr="000B1521" w:rsidRDefault="000B1521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Proclaimer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32C0599A" w14:textId="5D7F1873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183A31DA" w14:textId="616F3486" w:rsidR="001F1603" w:rsidRPr="00BB611E" w:rsidRDefault="003021E7" w:rsidP="003021E7">
            <w:pPr>
              <w:pStyle w:val="ListParagraph"/>
            </w:pPr>
            <w:r>
              <w:t>Lectionary or copy of reading</w:t>
            </w:r>
          </w:p>
        </w:tc>
      </w:tr>
      <w:tr w:rsidR="003021E7" w14:paraId="17AE543C" w14:textId="77777777" w:rsidTr="009559E7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6E9BDB04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  <w:shd w:val="clear" w:color="auto" w:fill="F8ECEE"/>
            <w:vAlign w:val="center"/>
          </w:tcPr>
          <w:p w14:paraId="45AEE666" w14:textId="6ECAF75A" w:rsidR="001F1603" w:rsidRPr="00BB611E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BB611E">
              <w:rPr>
                <w:sz w:val="28"/>
                <w:szCs w:val="28"/>
                <w:lang w:eastAsia="en-NZ"/>
              </w:rPr>
              <w:t>Silence</w:t>
            </w:r>
          </w:p>
        </w:tc>
        <w:tc>
          <w:tcPr>
            <w:tcW w:w="1943" w:type="dxa"/>
            <w:tcBorders>
              <w:bottom w:val="single" w:sz="4" w:space="0" w:color="auto"/>
            </w:tcBorders>
            <w:shd w:val="clear" w:color="auto" w:fill="F8ECEE"/>
            <w:vAlign w:val="center"/>
          </w:tcPr>
          <w:p w14:paraId="61C9C3B3" w14:textId="44C18508" w:rsidR="001F1603" w:rsidRPr="00957F09" w:rsidRDefault="001F1603" w:rsidP="00BB611E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1854" w:type="dxa"/>
            <w:shd w:val="clear" w:color="auto" w:fill="F8ECEE"/>
            <w:vAlign w:val="center"/>
          </w:tcPr>
          <w:p w14:paraId="14659268" w14:textId="783C6D2B" w:rsidR="001F1603" w:rsidRPr="00BB611E" w:rsidRDefault="001F1603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2890C561" w14:textId="77777777" w:rsidTr="009559E7">
        <w:trPr>
          <w:cantSplit/>
        </w:trPr>
        <w:tc>
          <w:tcPr>
            <w:tcW w:w="1788" w:type="dxa"/>
            <w:vMerge/>
            <w:tcBorders>
              <w:right w:val="single" w:sz="4" w:space="0" w:color="auto"/>
            </w:tcBorders>
            <w:shd w:val="clear" w:color="auto" w:fill="F8ECEE"/>
            <w:vAlign w:val="center"/>
          </w:tcPr>
          <w:p w14:paraId="3DB016AF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CEE"/>
            <w:vAlign w:val="center"/>
          </w:tcPr>
          <w:p w14:paraId="15E23AF8" w14:textId="3E4D1DBD" w:rsidR="001F1603" w:rsidRPr="00BB611E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BB611E">
              <w:rPr>
                <w:sz w:val="28"/>
                <w:szCs w:val="28"/>
                <w:lang w:eastAsia="en-NZ"/>
              </w:rPr>
              <w:t>Blessed Sacrament reposed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ECEE"/>
            <w:vAlign w:val="center"/>
          </w:tcPr>
          <w:p w14:paraId="3401190F" w14:textId="5983B7C3" w:rsidR="002E3190" w:rsidRPr="000B1521" w:rsidRDefault="000B1521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Priest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22FD0646" w14:textId="6FD9EDAF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F8ECEE"/>
            <w:vAlign w:val="center"/>
          </w:tcPr>
          <w:p w14:paraId="5FE67E86" w14:textId="77777777" w:rsidR="001F1603" w:rsidRPr="00BB611E" w:rsidRDefault="001F1603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15967C4F" w14:textId="77777777" w:rsidTr="009559E7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1DB9EB87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tcBorders>
              <w:top w:val="single" w:sz="4" w:space="0" w:color="auto"/>
            </w:tcBorders>
            <w:shd w:val="clear" w:color="auto" w:fill="F8ECEE"/>
            <w:vAlign w:val="center"/>
          </w:tcPr>
          <w:p w14:paraId="60384B47" w14:textId="77777777" w:rsidR="00BB611E" w:rsidRDefault="001F1603" w:rsidP="004165D7">
            <w:pPr>
              <w:spacing w:before="120" w:after="120"/>
              <w:rPr>
                <w:sz w:val="28"/>
                <w:szCs w:val="28"/>
                <w:lang w:eastAsia="en-NZ"/>
              </w:rPr>
            </w:pPr>
            <w:proofErr w:type="spellStart"/>
            <w:r w:rsidRPr="00BB611E">
              <w:rPr>
                <w:sz w:val="28"/>
                <w:szCs w:val="28"/>
                <w:lang w:eastAsia="en-NZ"/>
              </w:rPr>
              <w:t>Waiata</w:t>
            </w:r>
            <w:proofErr w:type="spellEnd"/>
          </w:p>
          <w:p w14:paraId="54F0E6E4" w14:textId="6C2EF34A" w:rsidR="001F1603" w:rsidRPr="00BB611E" w:rsidRDefault="001F1603" w:rsidP="004165D7">
            <w:pPr>
              <w:spacing w:before="120" w:after="120"/>
              <w:rPr>
                <w:i/>
                <w:iCs/>
                <w:sz w:val="28"/>
                <w:szCs w:val="28"/>
              </w:rPr>
            </w:pPr>
            <w:r w:rsidRPr="00BB611E">
              <w:rPr>
                <w:i/>
                <w:iCs/>
                <w:sz w:val="28"/>
                <w:szCs w:val="28"/>
                <w:lang w:eastAsia="en-NZ"/>
              </w:rPr>
              <w:t>Now Thank We All Our God, Martin Rinkart</w:t>
            </w:r>
          </w:p>
        </w:tc>
        <w:tc>
          <w:tcPr>
            <w:tcW w:w="1943" w:type="dxa"/>
            <w:tcBorders>
              <w:top w:val="single" w:sz="4" w:space="0" w:color="auto"/>
            </w:tcBorders>
            <w:shd w:val="clear" w:color="auto" w:fill="F8ECEE"/>
            <w:vAlign w:val="center"/>
          </w:tcPr>
          <w:p w14:paraId="0CE508B3" w14:textId="77777777" w:rsidR="00BB611E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Musician(s):</w:t>
            </w:r>
          </w:p>
          <w:p w14:paraId="38D68BB3" w14:textId="0CE4F597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names&gt;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6AFDE541" w14:textId="3B81A5E2" w:rsidR="003021E7" w:rsidRDefault="003021E7" w:rsidP="003021E7">
            <w:pPr>
              <w:pStyle w:val="ListParagraph"/>
            </w:pPr>
            <w:r>
              <w:t>Instruments</w:t>
            </w:r>
          </w:p>
          <w:p w14:paraId="2950DBA3" w14:textId="77777777" w:rsidR="003021E7" w:rsidRDefault="003021E7" w:rsidP="003021E7">
            <w:pPr>
              <w:pStyle w:val="ListParagraph"/>
            </w:pPr>
            <w:r>
              <w:t>Music</w:t>
            </w:r>
          </w:p>
          <w:p w14:paraId="19BA27D3" w14:textId="1E06BAC8" w:rsidR="001F1603" w:rsidRPr="00BB611E" w:rsidRDefault="003021E7" w:rsidP="003021E7">
            <w:pPr>
              <w:pStyle w:val="ListParagraph"/>
            </w:pPr>
            <w:r>
              <w:t>Lyrics on PowerPoint</w:t>
            </w:r>
          </w:p>
        </w:tc>
      </w:tr>
      <w:tr w:rsidR="003021E7" w14:paraId="503F7C94" w14:textId="77777777" w:rsidTr="00C83A04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4B3C5273" w14:textId="77777777" w:rsidR="001F1603" w:rsidRPr="00957F09" w:rsidRDefault="001F1603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492B8E15" w14:textId="399227C6" w:rsidR="001F1603" w:rsidRPr="00BB611E" w:rsidRDefault="001F1603" w:rsidP="004165D7">
            <w:pPr>
              <w:spacing w:before="120" w:after="120"/>
              <w:rPr>
                <w:sz w:val="28"/>
                <w:szCs w:val="28"/>
              </w:rPr>
            </w:pPr>
            <w:r w:rsidRPr="00BB611E">
              <w:rPr>
                <w:sz w:val="28"/>
                <w:szCs w:val="28"/>
                <w:lang w:eastAsia="en-NZ"/>
              </w:rPr>
              <w:t xml:space="preserve">Exposition of Blessed Sacrament Concluding Prayer 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69826A41" w14:textId="0543B916" w:rsidR="002E3190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Priest</w:t>
            </w:r>
            <w:r w:rsidR="002E3190" w:rsidRPr="000B1521">
              <w:rPr>
                <w:i/>
                <w:iCs/>
                <w:sz w:val="24"/>
                <w:szCs w:val="24"/>
              </w:rPr>
              <w:t>:</w:t>
            </w:r>
          </w:p>
          <w:p w14:paraId="26F69BFD" w14:textId="168040B9" w:rsidR="001F1603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5DCB0303" w14:textId="77777777" w:rsidR="001F1603" w:rsidRPr="00BB611E" w:rsidRDefault="001F1603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1306A77A" w14:textId="77777777" w:rsidTr="003021E7">
        <w:trPr>
          <w:cantSplit/>
        </w:trPr>
        <w:tc>
          <w:tcPr>
            <w:tcW w:w="1788" w:type="dxa"/>
            <w:vMerge w:val="restart"/>
            <w:shd w:val="clear" w:color="auto" w:fill="FFFFFF" w:themeFill="background1"/>
            <w:vAlign w:val="center"/>
          </w:tcPr>
          <w:p w14:paraId="3BDE03EC" w14:textId="05F36E14" w:rsidR="004165D7" w:rsidRPr="00957F09" w:rsidRDefault="004165D7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957F09">
              <w:rPr>
                <w:b/>
                <w:bCs/>
                <w:sz w:val="28"/>
                <w:szCs w:val="28"/>
              </w:rPr>
              <w:t>Prayer of Consecration for the Diocese</w:t>
            </w:r>
          </w:p>
        </w:tc>
        <w:tc>
          <w:tcPr>
            <w:tcW w:w="3431" w:type="dxa"/>
            <w:shd w:val="clear" w:color="auto" w:fill="FFFFFF" w:themeFill="background1"/>
            <w:vAlign w:val="center"/>
          </w:tcPr>
          <w:p w14:paraId="0AE19923" w14:textId="6E633D6F" w:rsidR="004165D7" w:rsidRPr="00957F09" w:rsidRDefault="004165D7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Short explanation of this prayer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00ABA553" w14:textId="77777777" w:rsidR="00BB611E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MC:</w:t>
            </w:r>
          </w:p>
          <w:p w14:paraId="0BBC8C97" w14:textId="6A7AB8A3" w:rsidR="004165D7" w:rsidRPr="00957F09" w:rsidRDefault="003268A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FFFFF" w:themeFill="background1"/>
            <w:vAlign w:val="center"/>
          </w:tcPr>
          <w:p w14:paraId="5B6A2B29" w14:textId="77777777" w:rsidR="004165D7" w:rsidRPr="00BB611E" w:rsidRDefault="004165D7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655F22A6" w14:textId="77777777" w:rsidTr="003021E7">
        <w:trPr>
          <w:cantSplit/>
        </w:trPr>
        <w:tc>
          <w:tcPr>
            <w:tcW w:w="1788" w:type="dxa"/>
            <w:vMerge/>
            <w:shd w:val="clear" w:color="auto" w:fill="FFFFFF" w:themeFill="background1"/>
            <w:vAlign w:val="center"/>
          </w:tcPr>
          <w:p w14:paraId="49BA1630" w14:textId="77777777" w:rsidR="004165D7" w:rsidRPr="00957F09" w:rsidRDefault="004165D7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FFFFF" w:themeFill="background1"/>
            <w:vAlign w:val="center"/>
          </w:tcPr>
          <w:p w14:paraId="4DE1A77C" w14:textId="77777777" w:rsidR="004165D7" w:rsidRPr="00957F09" w:rsidRDefault="004165D7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Prayer of Consecration to the Holy Spirit</w:t>
            </w:r>
          </w:p>
          <w:p w14:paraId="0153B629" w14:textId="5999B7B4" w:rsidR="004165D7" w:rsidRPr="00957F09" w:rsidRDefault="004165D7" w:rsidP="004165D7">
            <w:pPr>
              <w:spacing w:before="120" w:after="120"/>
              <w:rPr>
                <w:i/>
                <w:iCs/>
                <w:sz w:val="28"/>
                <w:szCs w:val="28"/>
              </w:rPr>
            </w:pPr>
            <w:r w:rsidRPr="00957F09">
              <w:rPr>
                <w:i/>
                <w:iCs/>
                <w:sz w:val="28"/>
                <w:szCs w:val="28"/>
              </w:rPr>
              <w:t>Could be led by several different voices leading the prayer or the same person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772F5F80" w14:textId="23D2F5AE" w:rsidR="00BB611E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Leader(s)</w:t>
            </w:r>
            <w:r w:rsidRPr="000B1521">
              <w:rPr>
                <w:i/>
                <w:iCs/>
                <w:sz w:val="24"/>
                <w:szCs w:val="24"/>
              </w:rPr>
              <w:t>:</w:t>
            </w:r>
          </w:p>
          <w:p w14:paraId="037FF746" w14:textId="46AE5542" w:rsidR="00BB611E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names&gt;</w:t>
            </w:r>
          </w:p>
        </w:tc>
        <w:tc>
          <w:tcPr>
            <w:tcW w:w="1854" w:type="dxa"/>
            <w:shd w:val="clear" w:color="auto" w:fill="FFFFFF" w:themeFill="background1"/>
            <w:vAlign w:val="center"/>
          </w:tcPr>
          <w:p w14:paraId="46438408" w14:textId="77777777" w:rsidR="004165D7" w:rsidRDefault="003021E7" w:rsidP="003021E7">
            <w:pPr>
              <w:pStyle w:val="ListParagraph"/>
            </w:pPr>
            <w:r>
              <w:t>PowerPoint with responses</w:t>
            </w:r>
          </w:p>
          <w:p w14:paraId="5F3DEAA2" w14:textId="73A4B4B6" w:rsidR="003021E7" w:rsidRPr="00BB611E" w:rsidRDefault="003021E7" w:rsidP="003021E7">
            <w:pPr>
              <w:pStyle w:val="ListParagraph"/>
            </w:pPr>
            <w:r>
              <w:t>Prayer of Consecration booklets</w:t>
            </w:r>
          </w:p>
        </w:tc>
      </w:tr>
      <w:tr w:rsidR="003021E7" w14:paraId="1D70EC55" w14:textId="77777777" w:rsidTr="003021E7">
        <w:trPr>
          <w:cantSplit/>
        </w:trPr>
        <w:tc>
          <w:tcPr>
            <w:tcW w:w="1788" w:type="dxa"/>
            <w:vMerge w:val="restart"/>
            <w:shd w:val="clear" w:color="auto" w:fill="F8ECEE"/>
            <w:vAlign w:val="center"/>
          </w:tcPr>
          <w:p w14:paraId="0ACEFA7D" w14:textId="02A27C13" w:rsidR="004165D7" w:rsidRPr="00957F09" w:rsidRDefault="004165D7" w:rsidP="004165D7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957F09">
              <w:rPr>
                <w:b/>
                <w:bCs/>
                <w:sz w:val="28"/>
                <w:szCs w:val="28"/>
              </w:rPr>
              <w:t>Conclusion</w:t>
            </w:r>
          </w:p>
        </w:tc>
        <w:tc>
          <w:tcPr>
            <w:tcW w:w="3431" w:type="dxa"/>
            <w:shd w:val="clear" w:color="auto" w:fill="F8ECEE"/>
            <w:vAlign w:val="center"/>
          </w:tcPr>
          <w:p w14:paraId="416C4E4C" w14:textId="40BD7A97" w:rsidR="004165D7" w:rsidRPr="00957F09" w:rsidRDefault="004165D7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>Final Prayer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5252C0A3" w14:textId="77777777" w:rsidR="00BB611E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Priest:</w:t>
            </w:r>
          </w:p>
          <w:p w14:paraId="73049EFC" w14:textId="513FAD48" w:rsidR="004165D7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13542089" w14:textId="77777777" w:rsidR="004165D7" w:rsidRPr="00BB611E" w:rsidRDefault="004165D7" w:rsidP="003021E7">
            <w:pPr>
              <w:pStyle w:val="ListParagraph"/>
              <w:numPr>
                <w:ilvl w:val="0"/>
                <w:numId w:val="0"/>
              </w:numPr>
              <w:ind w:left="360"/>
            </w:pPr>
          </w:p>
        </w:tc>
      </w:tr>
      <w:tr w:rsidR="003021E7" w14:paraId="3B9B03AD" w14:textId="77777777" w:rsidTr="003021E7">
        <w:trPr>
          <w:cantSplit/>
        </w:trPr>
        <w:tc>
          <w:tcPr>
            <w:tcW w:w="1788" w:type="dxa"/>
            <w:vMerge/>
            <w:shd w:val="clear" w:color="auto" w:fill="F8ECEE"/>
            <w:vAlign w:val="center"/>
          </w:tcPr>
          <w:p w14:paraId="3764CAD5" w14:textId="77777777" w:rsidR="004165D7" w:rsidRPr="00957F09" w:rsidRDefault="004165D7" w:rsidP="004165D7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3431" w:type="dxa"/>
            <w:shd w:val="clear" w:color="auto" w:fill="F8ECEE"/>
            <w:vAlign w:val="center"/>
          </w:tcPr>
          <w:p w14:paraId="639E89AF" w14:textId="77777777" w:rsidR="004165D7" w:rsidRPr="00957F09" w:rsidRDefault="004165D7" w:rsidP="004165D7">
            <w:pPr>
              <w:spacing w:before="120" w:after="120"/>
              <w:rPr>
                <w:sz w:val="28"/>
                <w:szCs w:val="28"/>
              </w:rPr>
            </w:pPr>
            <w:r w:rsidRPr="00957F09">
              <w:rPr>
                <w:sz w:val="28"/>
                <w:szCs w:val="28"/>
              </w:rPr>
              <w:t xml:space="preserve">Closing </w:t>
            </w:r>
            <w:proofErr w:type="spellStart"/>
            <w:r w:rsidRPr="00957F09">
              <w:rPr>
                <w:sz w:val="28"/>
                <w:szCs w:val="28"/>
              </w:rPr>
              <w:t>Waiata</w:t>
            </w:r>
            <w:proofErr w:type="spellEnd"/>
          </w:p>
          <w:p w14:paraId="30C6110A" w14:textId="64C1386D" w:rsidR="004165D7" w:rsidRPr="00957F09" w:rsidRDefault="004165D7" w:rsidP="004165D7">
            <w:pPr>
              <w:spacing w:before="120" w:after="120"/>
              <w:rPr>
                <w:i/>
                <w:iCs/>
                <w:sz w:val="28"/>
                <w:szCs w:val="28"/>
              </w:rPr>
            </w:pPr>
            <w:r w:rsidRPr="00957F09">
              <w:rPr>
                <w:i/>
                <w:iCs/>
                <w:sz w:val="28"/>
                <w:szCs w:val="28"/>
              </w:rPr>
              <w:t>Father, In My Life I See</w:t>
            </w:r>
          </w:p>
        </w:tc>
        <w:tc>
          <w:tcPr>
            <w:tcW w:w="1943" w:type="dxa"/>
            <w:shd w:val="clear" w:color="auto" w:fill="F8ECEE"/>
            <w:vAlign w:val="center"/>
          </w:tcPr>
          <w:p w14:paraId="0690CBBA" w14:textId="77777777" w:rsidR="00BB611E" w:rsidRPr="000B1521" w:rsidRDefault="00BB611E" w:rsidP="00BB611E">
            <w:pPr>
              <w:spacing w:before="120" w:after="120"/>
              <w:rPr>
                <w:i/>
                <w:iCs/>
                <w:sz w:val="24"/>
                <w:szCs w:val="24"/>
              </w:rPr>
            </w:pPr>
            <w:r w:rsidRPr="000B1521">
              <w:rPr>
                <w:i/>
                <w:iCs/>
                <w:sz w:val="24"/>
                <w:szCs w:val="24"/>
              </w:rPr>
              <w:t>Musician(s):</w:t>
            </w:r>
          </w:p>
          <w:p w14:paraId="3988874C" w14:textId="29098FAF" w:rsidR="004165D7" w:rsidRPr="00957F09" w:rsidRDefault="001704ED" w:rsidP="00BB611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&lt;insert names&gt;</w:t>
            </w:r>
          </w:p>
        </w:tc>
        <w:tc>
          <w:tcPr>
            <w:tcW w:w="1854" w:type="dxa"/>
            <w:shd w:val="clear" w:color="auto" w:fill="F8ECEE"/>
            <w:vAlign w:val="center"/>
          </w:tcPr>
          <w:p w14:paraId="0884C971" w14:textId="77777777" w:rsidR="003021E7" w:rsidRDefault="003021E7" w:rsidP="003021E7">
            <w:pPr>
              <w:pStyle w:val="ListParagraph"/>
            </w:pPr>
            <w:r>
              <w:t>Instruments</w:t>
            </w:r>
          </w:p>
          <w:p w14:paraId="6930BB01" w14:textId="77777777" w:rsidR="003021E7" w:rsidRDefault="003021E7" w:rsidP="003021E7">
            <w:pPr>
              <w:pStyle w:val="ListParagraph"/>
            </w:pPr>
            <w:r>
              <w:t>Music</w:t>
            </w:r>
          </w:p>
          <w:p w14:paraId="45BB4035" w14:textId="0D831618" w:rsidR="004165D7" w:rsidRPr="00BB611E" w:rsidRDefault="003021E7" w:rsidP="003021E7">
            <w:pPr>
              <w:pStyle w:val="ListParagraph"/>
            </w:pPr>
            <w:r>
              <w:t>Lyrics on PowerPoint</w:t>
            </w:r>
          </w:p>
        </w:tc>
      </w:tr>
    </w:tbl>
    <w:p w14:paraId="4643DB7B" w14:textId="7E618B77" w:rsidR="004517B4" w:rsidRPr="004517B4" w:rsidRDefault="004517B4" w:rsidP="003021E7">
      <w:bookmarkStart w:id="0" w:name="_GoBack"/>
      <w:bookmarkEnd w:id="0"/>
    </w:p>
    <w:sectPr w:rsidR="004517B4" w:rsidRPr="004517B4" w:rsidSect="004517B4">
      <w:headerReference w:type="default" r:id="rId10"/>
      <w:headerReference w:type="first" r:id="rId11"/>
      <w:pgSz w:w="11906" w:h="16838"/>
      <w:pgMar w:top="1702" w:right="1440" w:bottom="1843" w:left="1440" w:header="708" w:footer="708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5077D" w14:textId="77777777" w:rsidR="00D65907" w:rsidRDefault="00D65907" w:rsidP="004517B4">
      <w:pPr>
        <w:spacing w:after="0" w:line="240" w:lineRule="auto"/>
      </w:pPr>
      <w:r>
        <w:separator/>
      </w:r>
    </w:p>
  </w:endnote>
  <w:endnote w:type="continuationSeparator" w:id="0">
    <w:p w14:paraId="1DC43578" w14:textId="77777777" w:rsidR="00D65907" w:rsidRDefault="00D65907" w:rsidP="0045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46B1E" w14:textId="77777777" w:rsidR="00D65907" w:rsidRDefault="00D65907" w:rsidP="004517B4">
      <w:pPr>
        <w:spacing w:after="0" w:line="240" w:lineRule="auto"/>
      </w:pPr>
      <w:r>
        <w:separator/>
      </w:r>
    </w:p>
  </w:footnote>
  <w:footnote w:type="continuationSeparator" w:id="0">
    <w:p w14:paraId="3536CE68" w14:textId="77777777" w:rsidR="00D65907" w:rsidRDefault="00D65907" w:rsidP="00451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1AD8" w14:textId="323586B2" w:rsidR="004517B4" w:rsidRDefault="004517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7D21EC" wp14:editId="1414A082">
          <wp:simplePos x="0" y="0"/>
          <wp:positionH relativeFrom="column">
            <wp:posOffset>-942975</wp:posOffset>
          </wp:positionH>
          <wp:positionV relativeFrom="paragraph">
            <wp:posOffset>-440055</wp:posOffset>
          </wp:positionV>
          <wp:extent cx="7620499" cy="10692000"/>
          <wp:effectExtent l="0" t="0" r="0" b="0"/>
          <wp:wrapNone/>
          <wp:docPr id="61" name="Picture 61" descr="A star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etterhea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49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CE9749" w14:textId="77777777" w:rsidR="004517B4" w:rsidRDefault="00451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0C55A" w14:textId="23FD4C8B" w:rsidR="004517B4" w:rsidRDefault="004517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6E2E63" wp14:editId="76382DAA">
          <wp:simplePos x="0" y="0"/>
          <wp:positionH relativeFrom="column">
            <wp:posOffset>-952500</wp:posOffset>
          </wp:positionH>
          <wp:positionV relativeFrom="paragraph">
            <wp:posOffset>-449580</wp:posOffset>
          </wp:positionV>
          <wp:extent cx="7620000" cy="10691495"/>
          <wp:effectExtent l="0" t="0" r="0" b="0"/>
          <wp:wrapNone/>
          <wp:docPr id="62" name="Picture 6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6F0B"/>
    <w:multiLevelType w:val="hybridMultilevel"/>
    <w:tmpl w:val="7242B7C2"/>
    <w:lvl w:ilvl="0" w:tplc="022C9AF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E61ED3"/>
    <w:multiLevelType w:val="hybridMultilevel"/>
    <w:tmpl w:val="86FE3AF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3807CB"/>
    <w:multiLevelType w:val="hybridMultilevel"/>
    <w:tmpl w:val="4B961A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6D5A81"/>
    <w:multiLevelType w:val="hybridMultilevel"/>
    <w:tmpl w:val="8256C6A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B1"/>
    <w:rsid w:val="00003271"/>
    <w:rsid w:val="00003AA8"/>
    <w:rsid w:val="00083113"/>
    <w:rsid w:val="000B1521"/>
    <w:rsid w:val="001704ED"/>
    <w:rsid w:val="001F1603"/>
    <w:rsid w:val="00230D3B"/>
    <w:rsid w:val="002908B8"/>
    <w:rsid w:val="002B7EE7"/>
    <w:rsid w:val="002E3190"/>
    <w:rsid w:val="003021E7"/>
    <w:rsid w:val="003268AD"/>
    <w:rsid w:val="003E312A"/>
    <w:rsid w:val="004165D7"/>
    <w:rsid w:val="004517B4"/>
    <w:rsid w:val="0046466E"/>
    <w:rsid w:val="004A5927"/>
    <w:rsid w:val="005C67C3"/>
    <w:rsid w:val="0064143F"/>
    <w:rsid w:val="006D2061"/>
    <w:rsid w:val="006D7573"/>
    <w:rsid w:val="0071602A"/>
    <w:rsid w:val="00721284"/>
    <w:rsid w:val="00760076"/>
    <w:rsid w:val="0085623F"/>
    <w:rsid w:val="008E34B1"/>
    <w:rsid w:val="009559E7"/>
    <w:rsid w:val="00957F09"/>
    <w:rsid w:val="00B178D1"/>
    <w:rsid w:val="00B940CF"/>
    <w:rsid w:val="00BB611E"/>
    <w:rsid w:val="00C80F42"/>
    <w:rsid w:val="00C83A04"/>
    <w:rsid w:val="00CB72DF"/>
    <w:rsid w:val="00D11E4C"/>
    <w:rsid w:val="00D65907"/>
    <w:rsid w:val="00D8347A"/>
    <w:rsid w:val="00E37544"/>
    <w:rsid w:val="00F1513F"/>
    <w:rsid w:val="00F660B3"/>
    <w:rsid w:val="00F9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42AAF"/>
  <w15:chartTrackingRefBased/>
  <w15:docId w15:val="{5354FB32-D441-4E60-8B1F-E264978DB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7B4"/>
    <w:pPr>
      <w:spacing w:after="240"/>
    </w:pPr>
    <w:rPr>
      <w:rFonts w:ascii="Arial Narrow" w:hAnsi="Arial Narrow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7B4"/>
    <w:pPr>
      <w:keepNext/>
      <w:keepLines/>
      <w:spacing w:after="0"/>
      <w:outlineLvl w:val="0"/>
    </w:pPr>
    <w:rPr>
      <w:rFonts w:ascii="Garamond" w:eastAsiaTheme="majorEastAsia" w:hAnsi="Garamond" w:cstheme="majorBidi"/>
      <w:color w:val="943348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4B1"/>
    <w:pPr>
      <w:keepNext/>
      <w:keepLines/>
      <w:spacing w:after="720" w:line="240" w:lineRule="auto"/>
      <w:outlineLvl w:val="1"/>
    </w:pPr>
    <w:rPr>
      <w:rFonts w:ascii="Garamond" w:eastAsiaTheme="majorEastAsia" w:hAnsi="Garamond" w:cstheme="majorBidi"/>
      <w:i/>
      <w:iCs/>
      <w:color w:val="943348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7B4"/>
    <w:pPr>
      <w:spacing w:before="600" w:after="200" w:line="276" w:lineRule="auto"/>
      <w:outlineLvl w:val="2"/>
    </w:pPr>
    <w:rPr>
      <w:rFonts w:ascii="Garamond" w:hAnsi="Garamond"/>
      <w:color w:val="943348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602A"/>
    <w:pPr>
      <w:keepNext/>
      <w:keepLines/>
      <w:spacing w:before="40" w:after="0"/>
      <w:outlineLvl w:val="3"/>
    </w:pPr>
    <w:rPr>
      <w:rFonts w:eastAsiaTheme="majorEastAsia" w:cstheme="majorBidi"/>
      <w:color w:val="94334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7B4"/>
    <w:rPr>
      <w:rFonts w:ascii="Garamond" w:eastAsiaTheme="majorEastAsia" w:hAnsi="Garamond" w:cstheme="majorBidi"/>
      <w:color w:val="943348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E34B1"/>
    <w:rPr>
      <w:rFonts w:ascii="Garamond" w:eastAsiaTheme="majorEastAsia" w:hAnsi="Garamond" w:cstheme="majorBidi"/>
      <w:i/>
      <w:iCs/>
      <w:color w:val="94334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4517B4"/>
    <w:rPr>
      <w:rFonts w:ascii="Garamond" w:hAnsi="Garamond"/>
      <w:color w:val="943348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71602A"/>
    <w:rPr>
      <w:rFonts w:ascii="Arial Narrow" w:eastAsiaTheme="majorEastAsia" w:hAnsi="Arial Narrow" w:cstheme="majorBidi"/>
      <w:color w:val="943348"/>
      <w:sz w:val="28"/>
      <w:szCs w:val="28"/>
    </w:rPr>
  </w:style>
  <w:style w:type="paragraph" w:styleId="ListParagraph">
    <w:name w:val="List Paragraph"/>
    <w:basedOn w:val="Normal"/>
    <w:uiPriority w:val="34"/>
    <w:qFormat/>
    <w:rsid w:val="00B940CF"/>
    <w:pPr>
      <w:numPr>
        <w:numId w:val="4"/>
      </w:numPr>
      <w:spacing w:after="0" w:line="240" w:lineRule="auto"/>
      <w:contextualSpacing/>
    </w:pPr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51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7B4"/>
    <w:rPr>
      <w:rFonts w:ascii="Arial Narrow" w:hAnsi="Arial Narrow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451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7B4"/>
    <w:rPr>
      <w:rFonts w:ascii="Arial Narrow" w:hAnsi="Arial Narrow"/>
      <w:sz w:val="30"/>
      <w:szCs w:val="30"/>
    </w:rPr>
  </w:style>
  <w:style w:type="table" w:styleId="TableGrid">
    <w:name w:val="Table Grid"/>
    <w:basedOn w:val="TableNormal"/>
    <w:uiPriority w:val="39"/>
    <w:rsid w:val="00D11E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1707FF96A854FA38805F5A15DFCFA" ma:contentTypeVersion="10" ma:contentTypeDescription="Create a new document." ma:contentTypeScope="" ma:versionID="ea9e2057bad4240ebc7a486b40a510e9">
  <xsd:schema xmlns:xsd="http://www.w3.org/2001/XMLSchema" xmlns:xs="http://www.w3.org/2001/XMLSchema" xmlns:p="http://schemas.microsoft.com/office/2006/metadata/properties" xmlns:ns2="3b237919-cb6b-4c51-b7c9-e30ad1566999" xmlns:ns3="ee26072c-7314-4734-8b20-ad3e5567ef4e" targetNamespace="http://schemas.microsoft.com/office/2006/metadata/properties" ma:root="true" ma:fieldsID="89a978c5f72952fe2433ce5bb597a989" ns2:_="" ns3:_="">
    <xsd:import namespace="3b237919-cb6b-4c51-b7c9-e30ad1566999"/>
    <xsd:import namespace="ee26072c-7314-4734-8b20-ad3e5567ef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37919-cb6b-4c51-b7c9-e30ad15669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6072c-7314-4734-8b20-ad3e5567ef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95F36-9855-41B8-BFB2-D500D12381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FE9A5E-40B2-4E74-83FF-CAFB2F66FA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FB4332-F3A5-4339-9DC0-71D428C4B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237919-cb6b-4c51-b7c9-e30ad1566999"/>
    <ds:schemaRef ds:uri="ee26072c-7314-4734-8b20-ad3e5567ef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 Saywell</dc:creator>
  <cp:keywords/>
  <dc:description/>
  <cp:lastModifiedBy>Thom Saywell</cp:lastModifiedBy>
  <cp:revision>26</cp:revision>
  <cp:lastPrinted>2019-10-02T19:40:00Z</cp:lastPrinted>
  <dcterms:created xsi:type="dcterms:W3CDTF">2019-10-02T02:58:00Z</dcterms:created>
  <dcterms:modified xsi:type="dcterms:W3CDTF">2019-10-04T00:37:00Z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0x0101001861707FF96A854FA38805F5A15DFCFA</vt:lpwstr>
  </property>
</Properties>
</file>